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附件1：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  <w:t>西安石油大学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定向培养硕士研究生协议书</w:t>
      </w:r>
    </w:p>
    <w:p>
      <w:pPr>
        <w:spacing w:line="500" w:lineRule="exact"/>
        <w:jc w:val="center"/>
        <w:rPr>
          <w:rFonts w:hint="eastAsia" w:ascii="Times New Roman" w:hAnsi="Times New Roman" w:eastAsia="楷体_GB2312" w:cs="Times New Roman"/>
          <w:b/>
          <w:bCs/>
          <w:sz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甲方（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培养单位</w:t>
      </w:r>
      <w:r>
        <w:rPr>
          <w:rFonts w:hint="eastAsia" w:ascii="仿宋_GB2312" w:hAnsi="仿宋_GB2312" w:eastAsia="仿宋_GB2312" w:cs="仿宋_GB2312"/>
          <w:sz w:val="24"/>
          <w:szCs w:val="24"/>
        </w:rPr>
        <w:t>）：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西安石油大学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乙方（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定向单位</w:t>
      </w:r>
      <w:r>
        <w:rPr>
          <w:rFonts w:hint="eastAsia" w:ascii="仿宋_GB2312" w:hAnsi="仿宋_GB2312" w:eastAsia="仿宋_GB2312" w:cs="仿宋_GB2312"/>
          <w:sz w:val="24"/>
          <w:szCs w:val="24"/>
        </w:rPr>
        <w:t>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spacing w:line="360" w:lineRule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丙方（考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生）：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考生，</w:t>
      </w:r>
      <w:r>
        <w:rPr>
          <w:rFonts w:hint="eastAsia" w:ascii="仿宋_GB2312" w:hAnsi="仿宋_GB2312" w:eastAsia="仿宋_GB2312" w:cs="仿宋_GB2312"/>
          <w:sz w:val="24"/>
          <w:szCs w:val="24"/>
        </w:rPr>
        <w:t>下称“丙方”）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参加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年全国</w:t>
      </w:r>
      <w:r>
        <w:rPr>
          <w:rFonts w:hint="eastAsia" w:ascii="仿宋_GB2312" w:hAnsi="仿宋_GB2312" w:eastAsia="仿宋_GB2312" w:cs="仿宋_GB2312"/>
          <w:sz w:val="24"/>
          <w:szCs w:val="24"/>
        </w:rPr>
        <w:t>硕</w:t>
      </w:r>
      <w:r>
        <w:rPr>
          <w:rFonts w:hint="eastAsia" w:ascii="仿宋_GB2312" w:hAnsi="仿宋_GB2312" w:eastAsia="仿宋_GB2312" w:cs="仿宋_GB2312"/>
          <w:w w:val="100"/>
          <w:sz w:val="24"/>
          <w:szCs w:val="24"/>
        </w:rPr>
        <w:t>士研究生招生考试，经过初试和复试，成绩符合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val="en-US" w:eastAsia="zh-CN"/>
        </w:rPr>
        <w:t>西安石油大学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val="en-US" w:eastAsia="zh-CN"/>
        </w:rPr>
        <w:t>培养单位，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下称“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”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w w:val="100"/>
          <w:sz w:val="24"/>
          <w:szCs w:val="24"/>
        </w:rPr>
        <w:t>的录取标准，经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定向单位，</w:t>
      </w:r>
      <w:r>
        <w:rPr>
          <w:rFonts w:hint="eastAsia" w:ascii="仿宋_GB2312" w:hAnsi="仿宋_GB2312" w:eastAsia="仿宋_GB2312" w:cs="仿宋_GB2312"/>
          <w:sz w:val="24"/>
          <w:szCs w:val="24"/>
        </w:rPr>
        <w:t>下称“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z w:val="24"/>
          <w:szCs w:val="24"/>
        </w:rPr>
        <w:t>”）同意，被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sz w:val="24"/>
          <w:szCs w:val="24"/>
        </w:rPr>
        <w:t>方录取为定向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培养</w:t>
      </w:r>
      <w:r>
        <w:rPr>
          <w:rFonts w:hint="eastAsia" w:ascii="仿宋_GB2312" w:hAnsi="仿宋_GB2312" w:eastAsia="仿宋_GB2312" w:cs="仿宋_GB2312"/>
          <w:sz w:val="24"/>
          <w:szCs w:val="24"/>
        </w:rPr>
        <w:t>硕士研究生。根据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sz w:val="24"/>
          <w:szCs w:val="24"/>
        </w:rPr>
        <w:t>招收、培养和管理研究生的有关规定，甲、乙、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丙三方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协商</w:t>
      </w:r>
      <w:r>
        <w:rPr>
          <w:rFonts w:hint="eastAsia" w:ascii="仿宋_GB2312" w:hAnsi="仿宋_GB2312" w:eastAsia="仿宋_GB2312" w:cs="仿宋_GB2312"/>
          <w:sz w:val="24"/>
          <w:szCs w:val="24"/>
        </w:rPr>
        <w:t>一致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24"/>
          <w:szCs w:val="24"/>
        </w:rPr>
        <w:t>签订本协议，内容如下：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甲方根据《普通高等学校学生管理规定》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及西安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石油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大学相关规定</w:t>
      </w:r>
      <w:r>
        <w:rPr>
          <w:rFonts w:hint="eastAsia" w:ascii="仿宋_GB2312" w:hAnsi="仿宋_GB2312" w:eastAsia="仿宋_GB2312" w:cs="仿宋_GB2312"/>
          <w:sz w:val="24"/>
          <w:szCs w:val="24"/>
        </w:rPr>
        <w:t>对丙方进行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培养和管理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丙方应为</w:t>
      </w:r>
      <w:r>
        <w:rPr>
          <w:rFonts w:hint="eastAsia" w:ascii="仿宋_GB2312" w:hAnsi="仿宋_GB2312" w:eastAsia="仿宋_GB2312" w:cs="仿宋_GB2312"/>
          <w:sz w:val="24"/>
          <w:szCs w:val="24"/>
        </w:rPr>
        <w:t>乙方在职人员。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丙方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在读</w:t>
      </w:r>
      <w:r>
        <w:rPr>
          <w:rFonts w:hint="eastAsia" w:ascii="仿宋_GB2312" w:hAnsi="仿宋_GB2312" w:eastAsia="仿宋_GB2312" w:cs="仿宋_GB2312"/>
          <w:sz w:val="24"/>
          <w:szCs w:val="24"/>
        </w:rPr>
        <w:t>期间，人事档案、户口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24"/>
          <w:szCs w:val="24"/>
        </w:rPr>
        <w:t>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团组织关系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无需转入甲方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丙方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4"/>
          <w:szCs w:val="24"/>
        </w:rPr>
        <w:t>按甲方相关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要求缴纳学费及其他相关费用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4"/>
          <w:szCs w:val="24"/>
        </w:rPr>
        <w:t>、丙方须遵守学校各项规章制度，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按规定</w:t>
      </w:r>
      <w:r>
        <w:rPr>
          <w:rFonts w:hint="eastAsia" w:ascii="仿宋_GB2312" w:hAnsi="仿宋_GB2312" w:eastAsia="仿宋_GB2312" w:cs="仿宋_GB2312"/>
          <w:sz w:val="24"/>
          <w:szCs w:val="24"/>
        </w:rPr>
        <w:t>完成学业。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4"/>
          <w:szCs w:val="24"/>
        </w:rPr>
        <w:t>、甲、乙、丙三方同意上述条款，并信守本协议规定的权利和义务。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24"/>
          <w:szCs w:val="24"/>
        </w:rPr>
        <w:t>、本协议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4"/>
          <w:szCs w:val="24"/>
        </w:rPr>
        <w:t>式三份，甲、乙、丙三方各存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4"/>
          <w:szCs w:val="24"/>
        </w:rPr>
        <w:t>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，本协议自签订之日起生效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spacing w:line="30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0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napToGrid w:val="0"/>
        <w:spacing w:line="276" w:lineRule="auto"/>
        <w:ind w:right="-315" w:rightChars="-15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甲方：                    乙方：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丙方（签字）：</w:t>
      </w:r>
    </w:p>
    <w:p>
      <w:pPr>
        <w:snapToGrid w:val="0"/>
        <w:spacing w:line="276" w:lineRule="auto"/>
        <w:ind w:left="-158" w:leftChars="-75" w:right="-315" w:rightChars="-15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napToGrid w:val="0"/>
        <w:spacing w:line="276" w:lineRule="auto"/>
        <w:ind w:left="-158" w:leftChars="-75" w:right="-315" w:rightChars="-150" w:firstLine="120" w:firstLineChars="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负责人（签字）：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负责人（签字）： </w:t>
      </w:r>
    </w:p>
    <w:p>
      <w:pPr>
        <w:snapToGrid w:val="0"/>
        <w:spacing w:line="276" w:lineRule="auto"/>
        <w:ind w:left="-158" w:leftChars="-75" w:right="-315" w:rightChars="-150" w:firstLine="120" w:firstLineChars="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</w:t>
      </w:r>
    </w:p>
    <w:p>
      <w:pPr>
        <w:snapToGrid w:val="0"/>
        <w:spacing w:line="276" w:lineRule="auto"/>
        <w:ind w:right="-315" w:rightChars="-150"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（公章）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（公章）</w:t>
      </w:r>
    </w:p>
    <w:p>
      <w:pPr>
        <w:snapToGrid w:val="0"/>
        <w:spacing w:line="276" w:lineRule="auto"/>
        <w:ind w:left="-158" w:leftChars="-75" w:right="-315" w:rightChars="-150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napToGrid w:val="0"/>
        <w:spacing w:line="276" w:lineRule="auto"/>
        <w:ind w:left="-158" w:leftChars="-75" w:right="-315" w:rightChars="-150" w:firstLine="480" w:firstLineChars="200"/>
        <w:rPr>
          <w:rFonts w:hint="eastAsia" w:ascii="Arial" w:hAnsi="Arial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年  月   日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年   月   日                年  月   日</w:t>
      </w:r>
    </w:p>
    <w:p/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00" w:leftChars="0" w:right="0" w:rightChars="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page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27" w:afterLines="100" w:line="4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w w:val="90"/>
          <w:sz w:val="36"/>
        </w:rPr>
        <w:t>西安石油大学</w:t>
      </w:r>
      <w:r>
        <w:rPr>
          <w:rFonts w:hint="default" w:ascii="Times New Roman" w:hAnsi="Times New Roman" w:eastAsia="方正小标宋简体" w:cs="Times New Roman"/>
          <w:b w:val="0"/>
          <w:bCs/>
          <w:w w:val="90"/>
          <w:sz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w w:val="90"/>
          <w:sz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w w:val="90"/>
          <w:sz w:val="36"/>
        </w:rPr>
        <w:t>年硕士研究生复试</w:t>
      </w:r>
      <w:r>
        <w:rPr>
          <w:rFonts w:hint="default" w:ascii="Times New Roman" w:hAnsi="Times New Roman" w:eastAsia="方正小标宋简体" w:cs="Times New Roman"/>
          <w:b w:val="0"/>
          <w:bCs/>
          <w:w w:val="90"/>
          <w:sz w:val="36"/>
          <w:lang w:val="en-US" w:eastAsia="zh-CN"/>
        </w:rPr>
        <w:t>诚信</w:t>
      </w:r>
      <w:r>
        <w:rPr>
          <w:rFonts w:hint="default" w:ascii="Times New Roman" w:hAnsi="Times New Roman" w:eastAsia="方正小标宋简体" w:cs="Times New Roman"/>
          <w:b w:val="0"/>
          <w:bCs/>
          <w:w w:val="90"/>
          <w:sz w:val="36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我是参加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ascii="仿宋" w:hAnsi="仿宋" w:eastAsia="仿宋"/>
          <w:sz w:val="28"/>
          <w:szCs w:val="28"/>
        </w:rPr>
        <w:t>年全国硕士研究生招生考试的考生，</w:t>
      </w:r>
      <w:r>
        <w:rPr>
          <w:rFonts w:hint="eastAsia" w:ascii="仿宋" w:hAnsi="仿宋" w:eastAsia="仿宋"/>
          <w:sz w:val="28"/>
          <w:szCs w:val="28"/>
        </w:rPr>
        <w:t>经过初审</w:t>
      </w:r>
      <w:r>
        <w:rPr>
          <w:rFonts w:ascii="仿宋" w:hAnsi="仿宋" w:eastAsia="仿宋"/>
          <w:sz w:val="28"/>
          <w:szCs w:val="28"/>
        </w:rPr>
        <w:t>，符合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ascii="仿宋" w:hAnsi="仿宋" w:eastAsia="仿宋"/>
          <w:sz w:val="28"/>
          <w:szCs w:val="28"/>
        </w:rPr>
        <w:t>专业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代码：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ascii="仿宋" w:hAnsi="仿宋" w:eastAsia="仿宋"/>
          <w:sz w:val="28"/>
          <w:szCs w:val="28"/>
        </w:rPr>
        <w:t>复试的</w:t>
      </w:r>
      <w:r>
        <w:rPr>
          <w:rFonts w:hint="eastAsia" w:ascii="仿宋" w:hAnsi="仿宋" w:eastAsia="仿宋"/>
          <w:sz w:val="28"/>
          <w:szCs w:val="28"/>
        </w:rPr>
        <w:t>基本</w:t>
      </w:r>
      <w:r>
        <w:rPr>
          <w:rFonts w:ascii="仿宋" w:hAnsi="仿宋" w:eastAsia="仿宋"/>
          <w:sz w:val="28"/>
          <w:szCs w:val="28"/>
        </w:rPr>
        <w:t>要求，现参加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学院组织</w:t>
      </w:r>
      <w:r>
        <w:rPr>
          <w:rFonts w:ascii="仿宋" w:hAnsi="仿宋" w:eastAsia="仿宋"/>
          <w:sz w:val="28"/>
          <w:szCs w:val="28"/>
        </w:rPr>
        <w:t>的硕士研究生复试。我已认真阅读</w:t>
      </w:r>
      <w:r>
        <w:rPr>
          <w:rFonts w:hint="eastAsia" w:ascii="仿宋" w:hAnsi="仿宋" w:eastAsia="仿宋"/>
          <w:sz w:val="28"/>
          <w:szCs w:val="28"/>
        </w:rPr>
        <w:t>并</w:t>
      </w:r>
      <w:r>
        <w:rPr>
          <w:rFonts w:ascii="仿宋" w:hAnsi="仿宋" w:eastAsia="仿宋"/>
          <w:sz w:val="28"/>
          <w:szCs w:val="28"/>
        </w:rPr>
        <w:t>了解《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ascii="仿宋" w:hAnsi="仿宋" w:eastAsia="仿宋"/>
          <w:sz w:val="28"/>
          <w:szCs w:val="28"/>
        </w:rPr>
        <w:t>年全国硕士研究生招生工作管理规定》、《国家教育考试违规处理办法》、《中华人民共和国刑法修正案（九）》等有关</w:t>
      </w:r>
      <w:r>
        <w:rPr>
          <w:rFonts w:hint="eastAsia" w:ascii="仿宋" w:hAnsi="仿宋" w:eastAsia="仿宋"/>
          <w:sz w:val="28"/>
          <w:szCs w:val="28"/>
        </w:rPr>
        <w:t>考试</w:t>
      </w:r>
      <w:r>
        <w:rPr>
          <w:rFonts w:ascii="仿宋" w:hAnsi="仿宋" w:eastAsia="仿宋"/>
          <w:sz w:val="28"/>
          <w:szCs w:val="28"/>
        </w:rPr>
        <w:t>规定，为维护</w:t>
      </w:r>
      <w:r>
        <w:rPr>
          <w:rFonts w:hint="eastAsia" w:ascii="仿宋" w:hAnsi="仿宋" w:eastAsia="仿宋"/>
          <w:sz w:val="28"/>
          <w:szCs w:val="28"/>
        </w:rPr>
        <w:t>硕士研究生</w:t>
      </w:r>
      <w:r>
        <w:rPr>
          <w:rFonts w:ascii="仿宋" w:hAnsi="仿宋" w:eastAsia="仿宋"/>
          <w:sz w:val="28"/>
          <w:szCs w:val="28"/>
        </w:rPr>
        <w:t>复试的严肃性和公平性，</w:t>
      </w:r>
      <w:r>
        <w:rPr>
          <w:rFonts w:hint="eastAsia" w:ascii="仿宋" w:hAnsi="仿宋" w:eastAsia="仿宋"/>
          <w:sz w:val="28"/>
          <w:szCs w:val="28"/>
        </w:rPr>
        <w:t>特</w:t>
      </w:r>
      <w:r>
        <w:rPr>
          <w:rFonts w:ascii="仿宋" w:hAnsi="仿宋" w:eastAsia="仿宋"/>
          <w:sz w:val="28"/>
          <w:szCs w:val="28"/>
        </w:rPr>
        <w:t>郑重承诺以下事项：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1.保证</w:t>
      </w:r>
      <w:r>
        <w:rPr>
          <w:rFonts w:hint="eastAsia" w:ascii="仿宋" w:hAnsi="仿宋" w:eastAsia="仿宋"/>
          <w:sz w:val="28"/>
          <w:szCs w:val="28"/>
        </w:rPr>
        <w:t>所</w:t>
      </w:r>
      <w:r>
        <w:rPr>
          <w:rFonts w:ascii="仿宋" w:hAnsi="仿宋" w:eastAsia="仿宋"/>
          <w:sz w:val="28"/>
          <w:szCs w:val="28"/>
        </w:rPr>
        <w:t>提交的本人身份证、准考证等</w:t>
      </w:r>
      <w:r>
        <w:rPr>
          <w:rFonts w:hint="eastAsia" w:ascii="仿宋" w:hAnsi="仿宋" w:eastAsia="仿宋"/>
          <w:sz w:val="28"/>
          <w:szCs w:val="28"/>
        </w:rPr>
        <w:t>报考</w:t>
      </w:r>
      <w:r>
        <w:rPr>
          <w:rFonts w:ascii="仿宋" w:hAnsi="仿宋" w:eastAsia="仿宋"/>
          <w:sz w:val="28"/>
          <w:szCs w:val="28"/>
        </w:rPr>
        <w:t>信息</w:t>
      </w:r>
      <w:r>
        <w:rPr>
          <w:rFonts w:hint="eastAsia" w:ascii="仿宋" w:hAnsi="仿宋" w:eastAsia="仿宋"/>
          <w:sz w:val="28"/>
          <w:szCs w:val="28"/>
        </w:rPr>
        <w:t>及材料</w:t>
      </w:r>
      <w:r>
        <w:rPr>
          <w:rFonts w:ascii="仿宋" w:hAnsi="仿宋" w:eastAsia="仿宋"/>
          <w:sz w:val="28"/>
          <w:szCs w:val="28"/>
        </w:rPr>
        <w:t>真实无误。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2.在</w:t>
      </w:r>
      <w:r>
        <w:rPr>
          <w:rFonts w:ascii="仿宋" w:hAnsi="仿宋" w:eastAsia="仿宋"/>
          <w:sz w:val="28"/>
          <w:szCs w:val="28"/>
        </w:rPr>
        <w:t>复试的过程中服</w:t>
      </w:r>
      <w:r>
        <w:rPr>
          <w:rFonts w:hint="eastAsia" w:ascii="仿宋" w:hAnsi="仿宋" w:eastAsia="仿宋"/>
          <w:sz w:val="28"/>
          <w:szCs w:val="28"/>
        </w:rPr>
        <w:t>从</w:t>
      </w:r>
      <w:r>
        <w:rPr>
          <w:rFonts w:ascii="仿宋" w:hAnsi="仿宋" w:eastAsia="仿宋"/>
          <w:sz w:val="28"/>
          <w:szCs w:val="28"/>
        </w:rPr>
        <w:t>复试</w:t>
      </w:r>
      <w:r>
        <w:rPr>
          <w:rFonts w:hint="eastAsia" w:ascii="仿宋" w:hAnsi="仿宋" w:eastAsia="仿宋"/>
          <w:sz w:val="28"/>
          <w:szCs w:val="28"/>
        </w:rPr>
        <w:t>工作人员安排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保证</w:t>
      </w:r>
      <w:r>
        <w:rPr>
          <w:rFonts w:ascii="仿宋" w:hAnsi="仿宋" w:eastAsia="仿宋"/>
          <w:sz w:val="28"/>
          <w:szCs w:val="28"/>
        </w:rPr>
        <w:t>在考试中</w:t>
      </w:r>
      <w:r>
        <w:rPr>
          <w:rFonts w:hint="eastAsia" w:ascii="仿宋" w:hAnsi="仿宋" w:eastAsia="仿宋"/>
          <w:sz w:val="28"/>
          <w:szCs w:val="28"/>
        </w:rPr>
        <w:t>诚实</w:t>
      </w:r>
      <w:r>
        <w:rPr>
          <w:rFonts w:ascii="仿宋" w:hAnsi="仿宋" w:eastAsia="仿宋"/>
          <w:sz w:val="28"/>
          <w:szCs w:val="28"/>
        </w:rPr>
        <w:t>守信，</w:t>
      </w:r>
      <w:r>
        <w:rPr>
          <w:rFonts w:hint="eastAsia" w:ascii="仿宋" w:hAnsi="仿宋" w:eastAsia="仿宋"/>
          <w:sz w:val="28"/>
          <w:szCs w:val="28"/>
        </w:rPr>
        <w:t>独立</w:t>
      </w:r>
      <w:r>
        <w:rPr>
          <w:rFonts w:ascii="仿宋" w:hAnsi="仿宋" w:eastAsia="仿宋"/>
          <w:sz w:val="28"/>
          <w:szCs w:val="28"/>
        </w:rPr>
        <w:t>完成复试各环节。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硕士研究生复试整个</w:t>
      </w:r>
      <w:r>
        <w:rPr>
          <w:rFonts w:ascii="仿宋" w:hAnsi="仿宋" w:eastAsia="仿宋"/>
          <w:sz w:val="28"/>
          <w:szCs w:val="28"/>
        </w:rPr>
        <w:t>过程及试题均</w:t>
      </w:r>
      <w:r>
        <w:rPr>
          <w:rFonts w:hint="eastAsia" w:ascii="仿宋" w:hAnsi="仿宋" w:eastAsia="仿宋"/>
          <w:sz w:val="28"/>
          <w:szCs w:val="28"/>
        </w:rPr>
        <w:t>属于国家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机密</w:t>
      </w:r>
      <w:r>
        <w:rPr>
          <w:rFonts w:hint="eastAsia" w:ascii="仿宋" w:hAnsi="仿宋" w:eastAsia="仿宋"/>
          <w:sz w:val="28"/>
          <w:szCs w:val="28"/>
        </w:rPr>
        <w:t>，不以</w:t>
      </w:r>
      <w:r>
        <w:rPr>
          <w:rFonts w:ascii="仿宋" w:hAnsi="仿宋" w:eastAsia="仿宋"/>
          <w:sz w:val="28"/>
          <w:szCs w:val="28"/>
        </w:rPr>
        <w:t>任何形式</w:t>
      </w:r>
      <w:r>
        <w:rPr>
          <w:rFonts w:hint="eastAsia" w:ascii="仿宋" w:hAnsi="仿宋" w:eastAsia="仿宋"/>
          <w:sz w:val="28"/>
          <w:szCs w:val="28"/>
        </w:rPr>
        <w:t>将自己的</w:t>
      </w:r>
      <w:r>
        <w:rPr>
          <w:rFonts w:ascii="仿宋" w:hAnsi="仿宋" w:eastAsia="仿宋"/>
          <w:sz w:val="28"/>
          <w:szCs w:val="28"/>
        </w:rPr>
        <w:t>复试</w:t>
      </w:r>
      <w:r>
        <w:rPr>
          <w:rFonts w:hint="eastAsia" w:ascii="仿宋" w:hAnsi="仿宋" w:eastAsia="仿宋"/>
          <w:sz w:val="28"/>
          <w:szCs w:val="28"/>
        </w:rPr>
        <w:t>细节</w:t>
      </w:r>
      <w:r>
        <w:rPr>
          <w:rFonts w:ascii="仿宋" w:hAnsi="仿宋" w:eastAsia="仿宋"/>
          <w:sz w:val="28"/>
          <w:szCs w:val="28"/>
        </w:rPr>
        <w:t>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复试</w:t>
      </w:r>
      <w:r>
        <w:rPr>
          <w:rFonts w:hint="eastAsia" w:ascii="仿宋" w:hAnsi="仿宋" w:eastAsia="仿宋"/>
          <w:sz w:val="28"/>
          <w:szCs w:val="28"/>
        </w:rPr>
        <w:t>试题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向外发布、透漏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ascii="仿宋" w:hAnsi="仿宋" w:eastAsia="仿宋"/>
          <w:sz w:val="28"/>
          <w:szCs w:val="28"/>
        </w:rPr>
        <w:t>复试过程中不录音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不录像</w:t>
      </w:r>
      <w:r>
        <w:rPr>
          <w:rFonts w:hint="eastAsia" w:ascii="仿宋" w:hAnsi="仿宋" w:eastAsia="仿宋"/>
          <w:sz w:val="28"/>
          <w:szCs w:val="28"/>
        </w:rPr>
        <w:t>，复试结束</w:t>
      </w:r>
      <w:r>
        <w:rPr>
          <w:rFonts w:ascii="仿宋" w:hAnsi="仿宋" w:eastAsia="仿宋"/>
          <w:sz w:val="28"/>
          <w:szCs w:val="28"/>
        </w:rPr>
        <w:t>后不在互联网、自媒体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网络</w:t>
      </w:r>
      <w:r>
        <w:rPr>
          <w:rFonts w:hint="eastAsia" w:ascii="仿宋" w:hAnsi="仿宋" w:eastAsia="仿宋"/>
          <w:sz w:val="28"/>
          <w:szCs w:val="28"/>
        </w:rPr>
        <w:t>上</w:t>
      </w:r>
      <w:r>
        <w:rPr>
          <w:rFonts w:ascii="仿宋" w:hAnsi="仿宋" w:eastAsia="仿宋"/>
          <w:sz w:val="28"/>
          <w:szCs w:val="28"/>
        </w:rPr>
        <w:t>发布任何与复试有关的言论、音频及</w:t>
      </w:r>
      <w:r>
        <w:rPr>
          <w:rFonts w:hint="eastAsia" w:ascii="仿宋" w:hAnsi="仿宋" w:eastAsia="仿宋"/>
          <w:sz w:val="28"/>
          <w:szCs w:val="28"/>
        </w:rPr>
        <w:t>视频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.自觉遵守</w:t>
      </w:r>
      <w:r>
        <w:rPr>
          <w:rFonts w:hint="eastAsia" w:ascii="仿宋" w:hAnsi="仿宋" w:eastAsia="仿宋"/>
          <w:sz w:val="28"/>
          <w:szCs w:val="28"/>
        </w:rPr>
        <w:t>国家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省教育考试院</w:t>
      </w:r>
      <w:r>
        <w:rPr>
          <w:rFonts w:ascii="仿宋" w:hAnsi="仿宋" w:eastAsia="仿宋"/>
          <w:sz w:val="28"/>
          <w:szCs w:val="28"/>
        </w:rPr>
        <w:t>及</w:t>
      </w:r>
      <w:r>
        <w:rPr>
          <w:rFonts w:hint="eastAsia" w:ascii="仿宋" w:hAnsi="仿宋" w:eastAsia="仿宋"/>
          <w:sz w:val="28"/>
          <w:szCs w:val="28"/>
        </w:rPr>
        <w:t>学校</w:t>
      </w:r>
      <w:r>
        <w:rPr>
          <w:rFonts w:ascii="仿宋" w:hAnsi="仿宋" w:eastAsia="仿宋"/>
          <w:sz w:val="28"/>
          <w:szCs w:val="28"/>
        </w:rPr>
        <w:t>有关</w:t>
      </w:r>
      <w:r>
        <w:rPr>
          <w:rFonts w:hint="eastAsia" w:ascii="仿宋" w:hAnsi="仿宋" w:eastAsia="仿宋"/>
          <w:sz w:val="28"/>
          <w:szCs w:val="28"/>
        </w:rPr>
        <w:t>硕士</w:t>
      </w:r>
      <w:r>
        <w:rPr>
          <w:rFonts w:ascii="仿宋" w:hAnsi="仿宋" w:eastAsia="仿宋"/>
          <w:sz w:val="28"/>
          <w:szCs w:val="28"/>
        </w:rPr>
        <w:t>研究生</w:t>
      </w:r>
      <w:r>
        <w:rPr>
          <w:rFonts w:hint="eastAsia" w:ascii="仿宋" w:hAnsi="仿宋" w:eastAsia="仿宋"/>
          <w:sz w:val="28"/>
          <w:szCs w:val="28"/>
        </w:rPr>
        <w:t>复试的</w:t>
      </w:r>
      <w:r>
        <w:rPr>
          <w:rFonts w:ascii="仿宋" w:hAnsi="仿宋" w:eastAsia="仿宋"/>
          <w:sz w:val="28"/>
          <w:szCs w:val="28"/>
        </w:rPr>
        <w:t>相关</w:t>
      </w:r>
      <w:r>
        <w:rPr>
          <w:rFonts w:hint="eastAsia" w:ascii="仿宋" w:hAnsi="仿宋" w:eastAsia="仿宋"/>
          <w:sz w:val="28"/>
          <w:szCs w:val="28"/>
        </w:rPr>
        <w:t>法律、</w:t>
      </w:r>
      <w:r>
        <w:rPr>
          <w:rFonts w:ascii="仿宋" w:hAnsi="仿宋" w:eastAsia="仿宋"/>
          <w:sz w:val="28"/>
          <w:szCs w:val="28"/>
        </w:rPr>
        <w:t>法规和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规定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如违反</w:t>
      </w:r>
      <w:r>
        <w:rPr>
          <w:rFonts w:ascii="仿宋" w:hAnsi="仿宋" w:eastAsia="仿宋"/>
          <w:sz w:val="28"/>
          <w:szCs w:val="28"/>
        </w:rPr>
        <w:t>以上</w:t>
      </w:r>
      <w:r>
        <w:rPr>
          <w:rFonts w:hint="eastAsia" w:ascii="仿宋" w:hAnsi="仿宋" w:eastAsia="仿宋"/>
          <w:sz w:val="28"/>
          <w:szCs w:val="28"/>
        </w:rPr>
        <w:t>承诺</w:t>
      </w:r>
      <w:r>
        <w:rPr>
          <w:rFonts w:ascii="仿宋" w:hAnsi="仿宋" w:eastAsia="仿宋"/>
          <w:sz w:val="28"/>
          <w:szCs w:val="28"/>
        </w:rPr>
        <w:t>内容，复试成绩作废，</w:t>
      </w:r>
      <w:r>
        <w:rPr>
          <w:rFonts w:hint="eastAsia" w:ascii="仿宋" w:hAnsi="仿宋" w:eastAsia="仿宋"/>
          <w:sz w:val="28"/>
          <w:szCs w:val="28"/>
        </w:rPr>
        <w:t>取消录取</w:t>
      </w:r>
      <w:r>
        <w:rPr>
          <w:rFonts w:ascii="仿宋" w:hAnsi="仿宋" w:eastAsia="仿宋"/>
          <w:sz w:val="28"/>
          <w:szCs w:val="28"/>
        </w:rPr>
        <w:t>资格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本人愿承担由此造成的一切后果。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【特别提示】考生</w:t>
      </w:r>
      <w:r>
        <w:rPr>
          <w:rFonts w:hint="eastAsia" w:ascii="仿宋" w:hAnsi="仿宋" w:eastAsia="仿宋"/>
          <w:sz w:val="28"/>
          <w:szCs w:val="28"/>
        </w:rPr>
        <w:t>入学后3个月内，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我校将</w:t>
      </w:r>
      <w:r>
        <w:rPr>
          <w:rFonts w:hint="eastAsia" w:ascii="仿宋" w:hAnsi="仿宋" w:eastAsia="仿宋"/>
          <w:sz w:val="28"/>
          <w:szCs w:val="28"/>
        </w:rPr>
        <w:t>按照《普通高等学校学生管理规定》有关要求，对所有考生进行全面复查。复查不合格的，取消学籍；情节严重的，移交有关部门调查处理。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0" w:firstLineChars="14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人：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0" w:firstLineChars="14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身份证号：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0" w:firstLineChars="20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br w:type="page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附件3：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36"/>
          <w:szCs w:val="36"/>
          <w:lang w:val="en-US" w:eastAsia="zh-CN" w:bidi="ar"/>
        </w:rPr>
        <w:t>西安石油大学202</w:t>
      </w:r>
      <w:r>
        <w:rPr>
          <w:rFonts w:hint="eastAsia" w:ascii="Times New Roman" w:hAnsi="Times New Roman" w:eastAsia="方正小标宋简体" w:cs="Times New Roman"/>
          <w:color w:val="000000"/>
          <w:w w:val="90"/>
          <w:kern w:val="0"/>
          <w:sz w:val="36"/>
          <w:szCs w:val="36"/>
          <w:lang w:val="en-US" w:eastAsia="zh-CN" w:bidi="ar"/>
        </w:rPr>
        <w:t>2</w:t>
      </w: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36"/>
          <w:szCs w:val="36"/>
          <w:lang w:val="en-US" w:eastAsia="zh-CN" w:bidi="ar"/>
        </w:rPr>
        <w:t>年硕士研究生远程复试困难考生申请表</w:t>
      </w:r>
    </w:p>
    <w:tbl>
      <w:tblPr>
        <w:tblStyle w:val="6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17"/>
        <w:gridCol w:w="1388"/>
        <w:gridCol w:w="1609"/>
        <w:gridCol w:w="138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考生编号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报考学院（系）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报考专业代码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报考专业名称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考生所在地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困难原因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招生学院（系）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处理意见</w:t>
            </w:r>
          </w:p>
        </w:tc>
        <w:tc>
          <w:tcPr>
            <w:tcW w:w="7850" w:type="dxa"/>
            <w:gridSpan w:val="5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负责人：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     （公章）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      年   月   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研究生院意见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负责人：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     （公章）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      年   月   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37" w:firstLineChars="177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</w:p>
    <w:p>
      <w:pPr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0AC6F"/>
    <w:multiLevelType w:val="singleLevel"/>
    <w:tmpl w:val="9B60AC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C08CA"/>
    <w:rsid w:val="01170E5B"/>
    <w:rsid w:val="0988574D"/>
    <w:rsid w:val="14224527"/>
    <w:rsid w:val="1A3C08CA"/>
    <w:rsid w:val="1C005F8F"/>
    <w:rsid w:val="26FD42EB"/>
    <w:rsid w:val="2A246B34"/>
    <w:rsid w:val="2CBE731D"/>
    <w:rsid w:val="2D291AA3"/>
    <w:rsid w:val="3A1D3725"/>
    <w:rsid w:val="47537674"/>
    <w:rsid w:val="4FF5715C"/>
    <w:rsid w:val="51315DA3"/>
    <w:rsid w:val="532D1379"/>
    <w:rsid w:val="55E10E3C"/>
    <w:rsid w:val="58107056"/>
    <w:rsid w:val="693B282E"/>
    <w:rsid w:val="6B0E0EA5"/>
    <w:rsid w:val="75453C0F"/>
    <w:rsid w:val="755D6EA4"/>
    <w:rsid w:val="7A9B0AE1"/>
    <w:rsid w:val="7BF32D84"/>
    <w:rsid w:val="7E44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3026</Words>
  <Characters>3079</Characters>
  <Lines>0</Lines>
  <Paragraphs>0</Paragraphs>
  <TotalTime>74</TotalTime>
  <ScaleCrop>false</ScaleCrop>
  <LinksUpToDate>false</LinksUpToDate>
  <CharactersWithSpaces>3619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2020-05-05T02:46:00Z</dcterms:created>
  <dc:creator>码头喇叭</dc:creator>
  <cp:lastModifiedBy>赫海洋</cp:lastModifiedBy>
  <cp:lastPrinted>2022-03-23T03:42:00Z</cp:lastPrinted>
  <dcterms:modified xsi:type="dcterms:W3CDTF">2022-03-23T06:42:59Z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6C0CA72C5F314C6D824FC5CAC753EF2E</vt:lpwstr>
  </property>
</Properties>
</file>